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6C" w:rsidRDefault="0092476C" w:rsidP="0092476C">
      <w:pPr>
        <w:jc w:val="right"/>
        <w:rPr>
          <w:b/>
          <w:sz w:val="28"/>
          <w:szCs w:val="28"/>
        </w:rPr>
      </w:pPr>
    </w:p>
    <w:p w:rsidR="0092476C" w:rsidRDefault="007E5C03" w:rsidP="009247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ФЕДЕРАЦИЯ</w:t>
      </w:r>
    </w:p>
    <w:p w:rsidR="007E5C03" w:rsidRDefault="007E5C03" w:rsidP="007E5C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СЕТОВСКИЙ СЕЛЬСКИЙ СОВЕТ ДЕПУТАТОВ</w:t>
      </w:r>
    </w:p>
    <w:p w:rsidR="007E5C03" w:rsidRDefault="007E5C03" w:rsidP="007E5C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РАЙОНА   АЛТАЙСКОГО КРАЯ</w:t>
      </w:r>
    </w:p>
    <w:p w:rsidR="007E5C03" w:rsidRDefault="007E5C03" w:rsidP="007E5C03">
      <w:pPr>
        <w:jc w:val="center"/>
        <w:rPr>
          <w:b/>
          <w:sz w:val="28"/>
          <w:szCs w:val="28"/>
        </w:rPr>
      </w:pPr>
    </w:p>
    <w:p w:rsidR="007E5C03" w:rsidRDefault="007E5C03" w:rsidP="007E5C03">
      <w:pPr>
        <w:jc w:val="center"/>
        <w:rPr>
          <w:b/>
          <w:sz w:val="28"/>
          <w:szCs w:val="28"/>
        </w:rPr>
      </w:pPr>
    </w:p>
    <w:p w:rsidR="007E5C03" w:rsidRDefault="007E5C03" w:rsidP="007E5C0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7E5C03" w:rsidRDefault="007E5C03" w:rsidP="007E5C03">
      <w:pPr>
        <w:jc w:val="center"/>
        <w:rPr>
          <w:b/>
          <w:sz w:val="28"/>
          <w:szCs w:val="28"/>
        </w:rPr>
      </w:pPr>
    </w:p>
    <w:p w:rsidR="007E5C03" w:rsidRDefault="007E5C03" w:rsidP="007E5C03">
      <w:pPr>
        <w:jc w:val="both"/>
        <w:rPr>
          <w:b/>
        </w:rPr>
      </w:pPr>
    </w:p>
    <w:p w:rsidR="007E5C03" w:rsidRDefault="007E5C03" w:rsidP="007E5C03">
      <w:pPr>
        <w:jc w:val="both"/>
        <w:rPr>
          <w:sz w:val="28"/>
          <w:szCs w:val="28"/>
        </w:rPr>
      </w:pPr>
      <w:r>
        <w:t>«</w:t>
      </w:r>
      <w:r>
        <w:rPr>
          <w:sz w:val="28"/>
          <w:szCs w:val="28"/>
        </w:rPr>
        <w:t>_</w:t>
      </w:r>
      <w:r w:rsidR="00C52F6B">
        <w:rPr>
          <w:sz w:val="28"/>
          <w:szCs w:val="28"/>
        </w:rPr>
        <w:t xml:space="preserve">29  марта </w:t>
      </w:r>
      <w:r>
        <w:rPr>
          <w:sz w:val="28"/>
          <w:szCs w:val="28"/>
        </w:rPr>
        <w:t xml:space="preserve"> 2024г.          </w:t>
      </w:r>
      <w:r w:rsidR="00C52F6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№  </w:t>
      </w:r>
      <w:r w:rsidR="00C52F6B">
        <w:rPr>
          <w:sz w:val="28"/>
          <w:szCs w:val="28"/>
        </w:rPr>
        <w:t>52</w:t>
      </w:r>
      <w:bookmarkStart w:id="0" w:name="_GoBack"/>
      <w:bookmarkEnd w:id="0"/>
    </w:p>
    <w:p w:rsidR="007E5C03" w:rsidRDefault="007E5C03" w:rsidP="007E5C0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с.Сетовка</w:t>
      </w:r>
    </w:p>
    <w:p w:rsidR="007E5C03" w:rsidRDefault="007E5C03" w:rsidP="007E5C03">
      <w:pPr>
        <w:jc w:val="both"/>
        <w:rPr>
          <w:sz w:val="28"/>
          <w:szCs w:val="28"/>
        </w:rPr>
      </w:pPr>
    </w:p>
    <w:p w:rsidR="007E5C03" w:rsidRDefault="007E5C03" w:rsidP="007E5C03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 исполнения бюджета</w:t>
      </w:r>
    </w:p>
    <w:p w:rsidR="007E5C03" w:rsidRDefault="007E5C03" w:rsidP="007E5C03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7E5C03" w:rsidRDefault="007E5C03" w:rsidP="007E5C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Сетовского сельсовета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</w:p>
    <w:p w:rsidR="007E5C03" w:rsidRDefault="007E5C03" w:rsidP="007E5C03">
      <w:pPr>
        <w:jc w:val="both"/>
        <w:rPr>
          <w:sz w:val="28"/>
          <w:szCs w:val="28"/>
        </w:rPr>
      </w:pPr>
      <w:r>
        <w:rPr>
          <w:sz w:val="28"/>
          <w:szCs w:val="28"/>
        </w:rPr>
        <w:t>за   2023г.</w:t>
      </w:r>
    </w:p>
    <w:p w:rsidR="007E5C03" w:rsidRDefault="007E5C03" w:rsidP="007E5C03">
      <w:pPr>
        <w:jc w:val="both"/>
        <w:rPr>
          <w:sz w:val="28"/>
          <w:szCs w:val="28"/>
        </w:rPr>
      </w:pPr>
    </w:p>
    <w:p w:rsidR="007E5C03" w:rsidRDefault="007E5C03" w:rsidP="007E5C03">
      <w:pPr>
        <w:jc w:val="both"/>
        <w:rPr>
          <w:sz w:val="28"/>
          <w:szCs w:val="28"/>
        </w:rPr>
      </w:pPr>
    </w:p>
    <w:p w:rsidR="007E5C03" w:rsidRDefault="007E5C03" w:rsidP="007E5C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Заслушав информацию  Главы администрации об исполнении бюджета муниципального образовани</w:t>
      </w:r>
      <w:r w:rsidR="004B5033">
        <w:rPr>
          <w:sz w:val="28"/>
          <w:szCs w:val="28"/>
        </w:rPr>
        <w:t>я Сетовского сельсовета  за 2023</w:t>
      </w:r>
      <w:r>
        <w:rPr>
          <w:sz w:val="28"/>
          <w:szCs w:val="28"/>
        </w:rPr>
        <w:t xml:space="preserve">  год  сельский совет депутатов </w:t>
      </w:r>
    </w:p>
    <w:p w:rsidR="007E5C03" w:rsidRDefault="007E5C03" w:rsidP="007E5C03">
      <w:pPr>
        <w:jc w:val="both"/>
        <w:rPr>
          <w:sz w:val="28"/>
          <w:szCs w:val="28"/>
        </w:rPr>
      </w:pPr>
    </w:p>
    <w:p w:rsidR="007E5C03" w:rsidRDefault="007E5C03" w:rsidP="007E5C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РЕШИЛ:</w:t>
      </w:r>
    </w:p>
    <w:p w:rsidR="007E5C03" w:rsidRDefault="007E5C03" w:rsidP="007E5C03">
      <w:pPr>
        <w:jc w:val="both"/>
        <w:rPr>
          <w:sz w:val="28"/>
          <w:szCs w:val="28"/>
        </w:rPr>
      </w:pPr>
    </w:p>
    <w:p w:rsidR="007E5C03" w:rsidRDefault="007E5C03" w:rsidP="007E5C03">
      <w:pPr>
        <w:jc w:val="both"/>
        <w:rPr>
          <w:sz w:val="28"/>
          <w:szCs w:val="28"/>
        </w:rPr>
      </w:pPr>
    </w:p>
    <w:p w:rsidR="007E5C03" w:rsidRDefault="007E5C03" w:rsidP="007E5C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1. Утвердить исполнение бюджета муниципального образования Сетовского сельсовета за 2023  год по доходам  6938,755,_тыс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уб., (приложение №1),по расходам 6661,735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 (приложение №2)</w:t>
      </w:r>
    </w:p>
    <w:p w:rsidR="007E5C03" w:rsidRDefault="007E5C03" w:rsidP="007E5C03">
      <w:pPr>
        <w:jc w:val="both"/>
        <w:rPr>
          <w:sz w:val="28"/>
          <w:szCs w:val="28"/>
        </w:rPr>
      </w:pPr>
    </w:p>
    <w:p w:rsidR="007E5C03" w:rsidRDefault="007E5C03" w:rsidP="007E5C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решения возложить на планово-бюджетную комиссию (председатель  Бородина  О.Г.)</w:t>
      </w:r>
    </w:p>
    <w:p w:rsidR="007E5C03" w:rsidRDefault="007E5C03" w:rsidP="007E5C03">
      <w:pPr>
        <w:jc w:val="both"/>
        <w:rPr>
          <w:sz w:val="28"/>
          <w:szCs w:val="28"/>
        </w:rPr>
      </w:pPr>
    </w:p>
    <w:p w:rsidR="007E5C03" w:rsidRDefault="007E5C03" w:rsidP="007E5C03">
      <w:pPr>
        <w:jc w:val="both"/>
        <w:rPr>
          <w:sz w:val="28"/>
          <w:szCs w:val="28"/>
        </w:rPr>
      </w:pPr>
    </w:p>
    <w:p w:rsidR="007E5C03" w:rsidRDefault="007E5C03" w:rsidP="007E5C03">
      <w:pPr>
        <w:jc w:val="both"/>
        <w:rPr>
          <w:b/>
          <w:bCs/>
          <w:sz w:val="28"/>
          <w:szCs w:val="28"/>
        </w:rPr>
      </w:pPr>
    </w:p>
    <w:p w:rsidR="007E5C03" w:rsidRDefault="007E5C03" w:rsidP="007E5C03">
      <w:pPr>
        <w:jc w:val="both"/>
        <w:rPr>
          <w:b/>
          <w:bCs/>
          <w:sz w:val="28"/>
          <w:szCs w:val="28"/>
        </w:rPr>
      </w:pPr>
    </w:p>
    <w:p w:rsidR="007E5C03" w:rsidRDefault="007E5C03" w:rsidP="007E5C03">
      <w:pPr>
        <w:jc w:val="both"/>
        <w:rPr>
          <w:b/>
          <w:bCs/>
          <w:sz w:val="28"/>
          <w:szCs w:val="28"/>
        </w:rPr>
      </w:pPr>
    </w:p>
    <w:p w:rsidR="007E5C03" w:rsidRDefault="007E5C03" w:rsidP="007E5C03">
      <w:pPr>
        <w:jc w:val="both"/>
        <w:rPr>
          <w:b/>
          <w:bCs/>
          <w:sz w:val="28"/>
          <w:szCs w:val="28"/>
        </w:rPr>
      </w:pPr>
    </w:p>
    <w:p w:rsidR="007E5C03" w:rsidRDefault="007E5C03" w:rsidP="007E5C03">
      <w:pPr>
        <w:jc w:val="both"/>
        <w:rPr>
          <w:b/>
          <w:bCs/>
          <w:sz w:val="28"/>
          <w:szCs w:val="28"/>
        </w:rPr>
      </w:pPr>
    </w:p>
    <w:p w:rsidR="007E5C03" w:rsidRDefault="007E5C03" w:rsidP="007E5C0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Председатель Сетовского </w:t>
      </w:r>
      <w:proofErr w:type="gramStart"/>
      <w:r>
        <w:rPr>
          <w:bCs/>
          <w:sz w:val="28"/>
          <w:szCs w:val="28"/>
        </w:rPr>
        <w:t>сельского</w:t>
      </w:r>
      <w:proofErr w:type="gramEnd"/>
      <w:r>
        <w:rPr>
          <w:bCs/>
          <w:sz w:val="28"/>
          <w:szCs w:val="28"/>
        </w:rPr>
        <w:t xml:space="preserve">                                             О.Н. Горбова </w:t>
      </w:r>
    </w:p>
    <w:p w:rsidR="007E5C03" w:rsidRDefault="007E5C03" w:rsidP="007E5C0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Совета депутатов   </w:t>
      </w:r>
    </w:p>
    <w:p w:rsidR="007E5C03" w:rsidRDefault="007E5C03" w:rsidP="007E5C03">
      <w:pPr>
        <w:jc w:val="both"/>
        <w:rPr>
          <w:b/>
          <w:bCs/>
          <w:sz w:val="28"/>
          <w:szCs w:val="28"/>
        </w:rPr>
      </w:pPr>
    </w:p>
    <w:p w:rsidR="007E5C03" w:rsidRDefault="007E5C03" w:rsidP="007E5C03">
      <w:pPr>
        <w:jc w:val="both"/>
        <w:rPr>
          <w:sz w:val="28"/>
          <w:szCs w:val="28"/>
        </w:rPr>
      </w:pPr>
    </w:p>
    <w:p w:rsidR="007E5C03" w:rsidRDefault="007E5C03" w:rsidP="007E5C03">
      <w:pPr>
        <w:jc w:val="both"/>
        <w:rPr>
          <w:sz w:val="28"/>
          <w:szCs w:val="28"/>
        </w:rPr>
      </w:pPr>
    </w:p>
    <w:p w:rsidR="007E5C03" w:rsidRDefault="007E5C03" w:rsidP="007E5C03">
      <w:pPr>
        <w:jc w:val="both"/>
      </w:pPr>
    </w:p>
    <w:p w:rsidR="004E28CA" w:rsidRDefault="004E28CA"/>
    <w:sectPr w:rsidR="004E2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C03"/>
    <w:rsid w:val="004B5033"/>
    <w:rsid w:val="004C538A"/>
    <w:rsid w:val="004E28CA"/>
    <w:rsid w:val="007E5C03"/>
    <w:rsid w:val="0092476C"/>
    <w:rsid w:val="00C52F6B"/>
    <w:rsid w:val="00EB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2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2024-04-09T07:41:00Z</dcterms:created>
  <dcterms:modified xsi:type="dcterms:W3CDTF">2024-04-26T03:23:00Z</dcterms:modified>
</cp:coreProperties>
</file>