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75" w:rsidRDefault="00B62F75" w:rsidP="00B202EB">
      <w:pPr>
        <w:rPr>
          <w:b/>
          <w:sz w:val="28"/>
          <w:szCs w:val="28"/>
        </w:rPr>
      </w:pPr>
    </w:p>
    <w:p w:rsidR="00B62F75" w:rsidRDefault="00B62F75" w:rsidP="00B62F75">
      <w:pPr>
        <w:jc w:val="center"/>
        <w:rPr>
          <w:b/>
          <w:sz w:val="28"/>
          <w:szCs w:val="28"/>
        </w:rPr>
      </w:pPr>
    </w:p>
    <w:p w:rsidR="00B62F75" w:rsidRDefault="00B62F75" w:rsidP="00B62F75">
      <w:pPr>
        <w:jc w:val="center"/>
        <w:rPr>
          <w:b/>
          <w:sz w:val="28"/>
          <w:szCs w:val="28"/>
        </w:rPr>
      </w:pPr>
    </w:p>
    <w:p w:rsidR="00B62F75" w:rsidRPr="00B62F75" w:rsidRDefault="00B62F75" w:rsidP="00B62F75">
      <w:pPr>
        <w:jc w:val="center"/>
        <w:rPr>
          <w:b/>
          <w:sz w:val="28"/>
          <w:szCs w:val="28"/>
        </w:rPr>
      </w:pPr>
      <w:r w:rsidRPr="00B62F75">
        <w:rPr>
          <w:b/>
          <w:sz w:val="28"/>
          <w:szCs w:val="28"/>
        </w:rPr>
        <w:t>РОССИЙСКАЯ  ФЕДЕРАЦИЯ</w:t>
      </w:r>
    </w:p>
    <w:p w:rsidR="00B62F75" w:rsidRPr="00B62F75" w:rsidRDefault="00B62F75" w:rsidP="00B62F75">
      <w:pPr>
        <w:jc w:val="center"/>
        <w:rPr>
          <w:b/>
          <w:sz w:val="28"/>
          <w:szCs w:val="28"/>
        </w:rPr>
      </w:pPr>
      <w:r w:rsidRPr="00B62F75">
        <w:rPr>
          <w:b/>
          <w:sz w:val="28"/>
          <w:szCs w:val="28"/>
        </w:rPr>
        <w:t>СЕТОВСКИЙ СЕЛЬСКИЙ СОВЕТ ДЕПУТАТОВ</w:t>
      </w:r>
    </w:p>
    <w:p w:rsidR="00B62F75" w:rsidRPr="00B62F75" w:rsidRDefault="00B62F75" w:rsidP="00B62F75">
      <w:pPr>
        <w:jc w:val="center"/>
        <w:rPr>
          <w:b/>
          <w:sz w:val="28"/>
          <w:szCs w:val="28"/>
        </w:rPr>
      </w:pPr>
      <w:r w:rsidRPr="00B62F75">
        <w:rPr>
          <w:b/>
          <w:sz w:val="28"/>
          <w:szCs w:val="28"/>
        </w:rPr>
        <w:t>СОВЕТСКОГО РАЙОНА   АЛТАЙСКОГО КРАЯ</w:t>
      </w:r>
    </w:p>
    <w:p w:rsidR="00B62F75" w:rsidRPr="00B62F75" w:rsidRDefault="00B62F75" w:rsidP="00B62F75">
      <w:pPr>
        <w:jc w:val="center"/>
        <w:rPr>
          <w:b/>
          <w:sz w:val="28"/>
          <w:szCs w:val="28"/>
        </w:rPr>
      </w:pPr>
    </w:p>
    <w:p w:rsidR="00B62F75" w:rsidRPr="00B62F75" w:rsidRDefault="00B62F75" w:rsidP="00B62F75">
      <w:pPr>
        <w:jc w:val="center"/>
        <w:rPr>
          <w:b/>
          <w:sz w:val="28"/>
          <w:szCs w:val="28"/>
        </w:rPr>
      </w:pPr>
      <w:proofErr w:type="gramStart"/>
      <w:r w:rsidRPr="00B62F75">
        <w:rPr>
          <w:b/>
          <w:sz w:val="28"/>
          <w:szCs w:val="28"/>
        </w:rPr>
        <w:t>Р</w:t>
      </w:r>
      <w:proofErr w:type="gramEnd"/>
      <w:r w:rsidRPr="00B62F75">
        <w:rPr>
          <w:b/>
          <w:sz w:val="28"/>
          <w:szCs w:val="28"/>
        </w:rPr>
        <w:t xml:space="preserve"> Е Ш Е Н И Е</w:t>
      </w:r>
    </w:p>
    <w:p w:rsidR="00B62F75" w:rsidRPr="00B62F75" w:rsidRDefault="00B62F75" w:rsidP="00B62F75">
      <w:pPr>
        <w:jc w:val="center"/>
        <w:rPr>
          <w:b/>
          <w:i/>
          <w:sz w:val="32"/>
          <w:szCs w:val="32"/>
          <w:u w:val="single"/>
        </w:rPr>
      </w:pPr>
    </w:p>
    <w:p w:rsidR="00B62F75" w:rsidRPr="00B62F75" w:rsidRDefault="00B62F75" w:rsidP="00B62F75">
      <w:pPr>
        <w:rPr>
          <w:i/>
          <w:sz w:val="28"/>
          <w:szCs w:val="28"/>
        </w:rPr>
      </w:pPr>
      <w:r>
        <w:rPr>
          <w:b/>
          <w:i/>
          <w:sz w:val="32"/>
          <w:szCs w:val="32"/>
          <w:u w:val="single"/>
        </w:rPr>
        <w:t xml:space="preserve"> 30 марта 2022</w:t>
      </w:r>
      <w:r w:rsidRPr="00B62F75">
        <w:rPr>
          <w:b/>
          <w:i/>
          <w:sz w:val="32"/>
          <w:szCs w:val="32"/>
          <w:u w:val="single"/>
        </w:rPr>
        <w:t>г</w:t>
      </w:r>
      <w:r w:rsidRPr="00B62F75">
        <w:rPr>
          <w:b/>
          <w:sz w:val="32"/>
          <w:szCs w:val="32"/>
        </w:rPr>
        <w:t>.                        №</w:t>
      </w:r>
      <w:r w:rsidR="00E8207A">
        <w:rPr>
          <w:b/>
          <w:i/>
          <w:sz w:val="32"/>
          <w:szCs w:val="32"/>
          <w:u w:val="single"/>
        </w:rPr>
        <w:t>_99</w:t>
      </w:r>
      <w:r w:rsidRPr="00B62F75">
        <w:rPr>
          <w:b/>
          <w:i/>
          <w:sz w:val="32"/>
          <w:szCs w:val="32"/>
          <w:u w:val="single"/>
        </w:rPr>
        <w:t xml:space="preserve"> </w:t>
      </w:r>
      <w:r w:rsidRPr="00B62F75">
        <w:rPr>
          <w:i/>
          <w:sz w:val="28"/>
          <w:szCs w:val="28"/>
        </w:rPr>
        <w:t xml:space="preserve"> </w:t>
      </w:r>
    </w:p>
    <w:p w:rsidR="00B62F75" w:rsidRPr="00B62F75" w:rsidRDefault="00B62F75" w:rsidP="00B62F75">
      <w:r w:rsidRPr="00B62F75">
        <w:t>с.Сетовка</w:t>
      </w:r>
    </w:p>
    <w:p w:rsidR="00B62F75" w:rsidRPr="00B62F75" w:rsidRDefault="00B62F75" w:rsidP="00B62F75">
      <w:pPr>
        <w:rPr>
          <w:sz w:val="28"/>
          <w:szCs w:val="28"/>
        </w:rPr>
      </w:pPr>
      <w:r w:rsidRPr="00B62F75">
        <w:rPr>
          <w:sz w:val="28"/>
          <w:szCs w:val="28"/>
        </w:rPr>
        <w:t>О проведении  публичных   слушаний</w:t>
      </w:r>
    </w:p>
    <w:p w:rsidR="00B62F75" w:rsidRPr="00B62F75" w:rsidRDefault="00B62F75" w:rsidP="00B62F75">
      <w:pPr>
        <w:rPr>
          <w:sz w:val="28"/>
          <w:szCs w:val="28"/>
        </w:rPr>
      </w:pPr>
      <w:r w:rsidRPr="00B62F75">
        <w:rPr>
          <w:sz w:val="28"/>
          <w:szCs w:val="28"/>
        </w:rPr>
        <w:t>по проекту муниципального правового</w:t>
      </w:r>
    </w:p>
    <w:p w:rsidR="00B62F75" w:rsidRPr="00B62F75" w:rsidRDefault="00B62F75" w:rsidP="00B62F75">
      <w:pPr>
        <w:rPr>
          <w:sz w:val="28"/>
          <w:szCs w:val="28"/>
        </w:rPr>
      </w:pPr>
      <w:r w:rsidRPr="00B62F75">
        <w:rPr>
          <w:sz w:val="28"/>
          <w:szCs w:val="28"/>
        </w:rPr>
        <w:t xml:space="preserve">акта      «      Устав       муниципального </w:t>
      </w:r>
    </w:p>
    <w:p w:rsidR="00B62F75" w:rsidRPr="00B62F75" w:rsidRDefault="00B62F75" w:rsidP="00B62F75">
      <w:pPr>
        <w:rPr>
          <w:sz w:val="28"/>
          <w:szCs w:val="28"/>
        </w:rPr>
      </w:pPr>
      <w:r w:rsidRPr="00B62F75">
        <w:rPr>
          <w:sz w:val="28"/>
          <w:szCs w:val="28"/>
        </w:rPr>
        <w:t>образования    Сетовский       сельсовет</w:t>
      </w:r>
    </w:p>
    <w:p w:rsidR="00B62F75" w:rsidRPr="00B62F75" w:rsidRDefault="00B62F75" w:rsidP="00B62F75">
      <w:pPr>
        <w:rPr>
          <w:sz w:val="28"/>
          <w:szCs w:val="28"/>
        </w:rPr>
      </w:pPr>
      <w:r w:rsidRPr="00B62F75">
        <w:rPr>
          <w:sz w:val="28"/>
          <w:szCs w:val="28"/>
        </w:rPr>
        <w:t xml:space="preserve"> Советского  района  Алтайского  края».</w:t>
      </w:r>
    </w:p>
    <w:p w:rsidR="00B62F75" w:rsidRPr="00B62F75" w:rsidRDefault="00B62F75" w:rsidP="00B62F75">
      <w:pPr>
        <w:rPr>
          <w:sz w:val="28"/>
          <w:szCs w:val="28"/>
        </w:rPr>
      </w:pPr>
    </w:p>
    <w:p w:rsidR="00B62F75" w:rsidRPr="00B62F75" w:rsidRDefault="00B62F75" w:rsidP="00B62F75">
      <w:pPr>
        <w:jc w:val="both"/>
        <w:rPr>
          <w:sz w:val="28"/>
          <w:szCs w:val="28"/>
        </w:rPr>
      </w:pPr>
      <w:r w:rsidRPr="00B62F75">
        <w:rPr>
          <w:sz w:val="28"/>
          <w:szCs w:val="28"/>
        </w:rPr>
        <w:t xml:space="preserve">          В соответствии со ст.28 Федерального закона от 06.10.2003 г., № 131-ФЗ «Об общих принципах организации местного самоуправления  в Российской Федерации», Уставом муниципального образования Сетовский сельсовет Советского района Алтайского края и Решением № 27 от 15.11.2012 г. Сетовского   сельского Совета депутатов  « Об утверждении Положения  о  публичных слушаниях в муниципальном образовании  Сетовский сельсовет  Советского района Алтайского края в новой редакции »  сельский  Совет депутатов     Р Е Ш И Л :</w:t>
      </w:r>
    </w:p>
    <w:p w:rsidR="00B62F75" w:rsidRPr="00B62F75" w:rsidRDefault="00B62F75" w:rsidP="00B62F75">
      <w:pPr>
        <w:jc w:val="both"/>
        <w:rPr>
          <w:sz w:val="28"/>
          <w:szCs w:val="28"/>
        </w:rPr>
      </w:pPr>
    </w:p>
    <w:p w:rsidR="00B62F75" w:rsidRPr="00B62F75" w:rsidRDefault="00B62F75" w:rsidP="00B62F75">
      <w:pPr>
        <w:rPr>
          <w:sz w:val="28"/>
          <w:szCs w:val="28"/>
        </w:rPr>
      </w:pPr>
      <w:r w:rsidRPr="00B62F75">
        <w:rPr>
          <w:sz w:val="28"/>
          <w:szCs w:val="28"/>
        </w:rPr>
        <w:t xml:space="preserve">         Провести публичные слушания по проекту муниципального правового акта « Устав  муниципального образования Сетовский сельсовет Советского района Алтайского  края  ».</w:t>
      </w:r>
    </w:p>
    <w:p w:rsidR="00B62F75" w:rsidRPr="00B62F75" w:rsidRDefault="00B62F75" w:rsidP="00B62F75">
      <w:pPr>
        <w:numPr>
          <w:ilvl w:val="0"/>
          <w:numId w:val="2"/>
        </w:numPr>
        <w:jc w:val="both"/>
        <w:rPr>
          <w:sz w:val="28"/>
          <w:szCs w:val="28"/>
        </w:rPr>
      </w:pPr>
      <w:r w:rsidRPr="00B62F75">
        <w:rPr>
          <w:sz w:val="28"/>
          <w:szCs w:val="28"/>
        </w:rPr>
        <w:t xml:space="preserve"> Утвердить состав комиссии по подготовке и проведению публичных слушаний  .                    ( Прилагается )                                      </w:t>
      </w:r>
    </w:p>
    <w:p w:rsidR="00B62F75" w:rsidRPr="00B62F75" w:rsidRDefault="00B62F75" w:rsidP="00B62F75">
      <w:pPr>
        <w:numPr>
          <w:ilvl w:val="0"/>
          <w:numId w:val="2"/>
        </w:numPr>
        <w:jc w:val="both"/>
        <w:rPr>
          <w:sz w:val="28"/>
          <w:szCs w:val="28"/>
        </w:rPr>
      </w:pPr>
      <w:r w:rsidRPr="00B62F75">
        <w:rPr>
          <w:sz w:val="28"/>
          <w:szCs w:val="28"/>
        </w:rPr>
        <w:t xml:space="preserve">Провести публичные слушания    30 </w:t>
      </w:r>
      <w:r w:rsidR="00E8207A">
        <w:rPr>
          <w:sz w:val="28"/>
          <w:szCs w:val="28"/>
        </w:rPr>
        <w:t xml:space="preserve"> апреля 2022 </w:t>
      </w:r>
      <w:r w:rsidRPr="00B62F75">
        <w:rPr>
          <w:sz w:val="28"/>
          <w:szCs w:val="28"/>
        </w:rPr>
        <w:t>г..</w:t>
      </w:r>
    </w:p>
    <w:p w:rsidR="00B62F75" w:rsidRPr="00B62F75" w:rsidRDefault="00B62F75" w:rsidP="00B62F75">
      <w:pPr>
        <w:numPr>
          <w:ilvl w:val="0"/>
          <w:numId w:val="2"/>
        </w:numPr>
        <w:jc w:val="both"/>
        <w:rPr>
          <w:sz w:val="28"/>
          <w:szCs w:val="28"/>
        </w:rPr>
      </w:pPr>
      <w:r w:rsidRPr="00B62F75">
        <w:rPr>
          <w:sz w:val="28"/>
          <w:szCs w:val="28"/>
        </w:rPr>
        <w:t>Комиссии определить место , время проведения публичных слушаний, подготовить повестку проведения публичных слушаний, оповестить население о проведении публичных слушаний.</w:t>
      </w:r>
    </w:p>
    <w:p w:rsidR="00B62F75" w:rsidRPr="00B62F75" w:rsidRDefault="00B62F75" w:rsidP="00B62F75">
      <w:pPr>
        <w:numPr>
          <w:ilvl w:val="0"/>
          <w:numId w:val="2"/>
        </w:numPr>
        <w:jc w:val="both"/>
        <w:rPr>
          <w:sz w:val="28"/>
          <w:szCs w:val="28"/>
        </w:rPr>
      </w:pPr>
      <w:r w:rsidRPr="00B62F75">
        <w:rPr>
          <w:sz w:val="28"/>
          <w:szCs w:val="28"/>
        </w:rPr>
        <w:t xml:space="preserve"> Обнародовать настоящее Решение на доске объявлений Администрации сельсовета. </w:t>
      </w:r>
    </w:p>
    <w:p w:rsidR="00B62F75" w:rsidRPr="00B62F75" w:rsidRDefault="00B62F75" w:rsidP="00B62F75">
      <w:pPr>
        <w:numPr>
          <w:ilvl w:val="0"/>
          <w:numId w:val="2"/>
        </w:numPr>
        <w:jc w:val="both"/>
        <w:rPr>
          <w:sz w:val="28"/>
          <w:szCs w:val="28"/>
        </w:rPr>
      </w:pPr>
      <w:r w:rsidRPr="00B62F75">
        <w:rPr>
          <w:sz w:val="28"/>
          <w:szCs w:val="28"/>
        </w:rPr>
        <w:t xml:space="preserve">Контроль за исполнением  данного решения возложить на  постоянную комиссию по социальной законности ,охраны правопорядка и земельных отношений </w:t>
      </w:r>
    </w:p>
    <w:p w:rsidR="00B62F75" w:rsidRPr="00B62F75" w:rsidRDefault="00B62F75" w:rsidP="00B62F75">
      <w:pPr>
        <w:ind w:left="720"/>
        <w:jc w:val="both"/>
        <w:rPr>
          <w:sz w:val="28"/>
          <w:szCs w:val="28"/>
        </w:rPr>
      </w:pPr>
    </w:p>
    <w:p w:rsidR="00B62F75" w:rsidRPr="00B62F75" w:rsidRDefault="00B62F75" w:rsidP="00B62F7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62F75">
        <w:rPr>
          <w:sz w:val="28"/>
          <w:szCs w:val="28"/>
        </w:rPr>
        <w:t xml:space="preserve">Глава Сетовского сельского                                            Н.Н.    Емельянова          </w:t>
      </w:r>
    </w:p>
    <w:p w:rsidR="00B62F75" w:rsidRPr="00B62F75" w:rsidRDefault="00B62F75" w:rsidP="00B62F7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62F75">
        <w:rPr>
          <w:sz w:val="28"/>
          <w:szCs w:val="28"/>
        </w:rPr>
        <w:t xml:space="preserve">Совета депутатов   </w:t>
      </w:r>
    </w:p>
    <w:p w:rsidR="00B62F75" w:rsidRPr="00B62F75" w:rsidRDefault="00B62F75" w:rsidP="00B62F75">
      <w:pPr>
        <w:jc w:val="both"/>
        <w:rPr>
          <w:sz w:val="28"/>
          <w:szCs w:val="28"/>
        </w:rPr>
      </w:pPr>
      <w:r w:rsidRPr="00B62F75">
        <w:rPr>
          <w:sz w:val="28"/>
          <w:szCs w:val="28"/>
        </w:rPr>
        <w:t xml:space="preserve">                        </w:t>
      </w:r>
    </w:p>
    <w:p w:rsidR="00B62F75" w:rsidRPr="00B62F75" w:rsidRDefault="00B62F75" w:rsidP="00B62F75">
      <w:pPr>
        <w:rPr>
          <w:rFonts w:ascii="Arial" w:hAnsi="Arial" w:cs="Arial"/>
          <w:b/>
          <w:sz w:val="28"/>
          <w:szCs w:val="28"/>
        </w:rPr>
      </w:pPr>
    </w:p>
    <w:p w:rsidR="00B62F75" w:rsidRPr="00B62F75" w:rsidRDefault="00B62F75" w:rsidP="00B62F75">
      <w:pPr>
        <w:rPr>
          <w:rFonts w:ascii="Arial" w:hAnsi="Arial" w:cs="Arial"/>
          <w:b/>
          <w:sz w:val="28"/>
          <w:szCs w:val="28"/>
        </w:rPr>
      </w:pPr>
    </w:p>
    <w:p w:rsidR="001D5692" w:rsidRDefault="001D5692" w:rsidP="00151323">
      <w:bookmarkStart w:id="0" w:name="_GoBack"/>
      <w:bookmarkEnd w:id="0"/>
    </w:p>
    <w:sectPr w:rsidR="001D5692" w:rsidSect="00A45B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3996"/>
    <w:multiLevelType w:val="hybridMultilevel"/>
    <w:tmpl w:val="31A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D14B7"/>
    <w:multiLevelType w:val="hybridMultilevel"/>
    <w:tmpl w:val="D7BABCF0"/>
    <w:lvl w:ilvl="0" w:tplc="2E28FDC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4A"/>
    <w:rsid w:val="000F013C"/>
    <w:rsid w:val="000F19EF"/>
    <w:rsid w:val="00151323"/>
    <w:rsid w:val="001D5692"/>
    <w:rsid w:val="003A397B"/>
    <w:rsid w:val="003C4BE5"/>
    <w:rsid w:val="005B7356"/>
    <w:rsid w:val="00A45B6B"/>
    <w:rsid w:val="00B202EB"/>
    <w:rsid w:val="00B62F75"/>
    <w:rsid w:val="00D06A74"/>
    <w:rsid w:val="00E8207A"/>
    <w:rsid w:val="00F43F4A"/>
    <w:rsid w:val="00F8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4A"/>
    <w:pPr>
      <w:ind w:left="720"/>
      <w:contextualSpacing/>
    </w:pPr>
  </w:style>
  <w:style w:type="paragraph" w:customStyle="1" w:styleId="ConsPlusNormal">
    <w:name w:val="ConsPlusNormal"/>
    <w:link w:val="ConsPlusNormal1"/>
    <w:rsid w:val="000F01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1">
    <w:name w:val="ConsPlusNormal1"/>
    <w:link w:val="ConsPlusNormal"/>
    <w:locked/>
    <w:rsid w:val="000F013C"/>
    <w:rPr>
      <w:rFonts w:ascii="Arial" w:eastAsia="Calibri" w:hAnsi="Arial" w:cs="Arial"/>
      <w:lang w:eastAsia="ru-RU"/>
    </w:rPr>
  </w:style>
  <w:style w:type="character" w:styleId="a4">
    <w:name w:val="Strong"/>
    <w:qFormat/>
    <w:rsid w:val="000F013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4A"/>
    <w:pPr>
      <w:ind w:left="720"/>
      <w:contextualSpacing/>
    </w:pPr>
  </w:style>
  <w:style w:type="paragraph" w:customStyle="1" w:styleId="ConsPlusNormal">
    <w:name w:val="ConsPlusNormal"/>
    <w:link w:val="ConsPlusNormal1"/>
    <w:rsid w:val="000F01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ru-RU"/>
    </w:rPr>
  </w:style>
  <w:style w:type="character" w:customStyle="1" w:styleId="ConsPlusNormal1">
    <w:name w:val="ConsPlusNormal1"/>
    <w:link w:val="ConsPlusNormal"/>
    <w:locked/>
    <w:rsid w:val="000F013C"/>
    <w:rPr>
      <w:rFonts w:ascii="Arial" w:eastAsia="Calibri" w:hAnsi="Arial" w:cs="Arial"/>
      <w:lang w:eastAsia="ru-RU"/>
    </w:rPr>
  </w:style>
  <w:style w:type="character" w:styleId="a4">
    <w:name w:val="Strong"/>
    <w:qFormat/>
    <w:rsid w:val="000F013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Сетовского сельсовета</dc:creator>
  <cp:lastModifiedBy>User</cp:lastModifiedBy>
  <cp:revision>15</cp:revision>
  <cp:lastPrinted>2021-03-30T06:35:00Z</cp:lastPrinted>
  <dcterms:created xsi:type="dcterms:W3CDTF">2021-03-30T06:30:00Z</dcterms:created>
  <dcterms:modified xsi:type="dcterms:W3CDTF">2022-04-13T05:25:00Z</dcterms:modified>
</cp:coreProperties>
</file>